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07" w:rsidRPr="00B17407" w:rsidRDefault="00B17407" w:rsidP="00B17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7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Fulbright Junior </w:t>
      </w:r>
      <w:proofErr w:type="spellStart"/>
      <w:r w:rsidRPr="00B17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Research</w:t>
      </w:r>
      <w:proofErr w:type="spellEnd"/>
      <w:r w:rsidRPr="00B17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Award</w:t>
      </w:r>
      <w:proofErr w:type="spellEnd"/>
      <w:r w:rsidRPr="00B17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2022-23</w:t>
      </w:r>
    </w:p>
    <w:p w:rsidR="00B17407" w:rsidRDefault="00B17407" w:rsidP="00B17407">
      <w:pPr>
        <w:pStyle w:val="NormalnyWeb"/>
      </w:pPr>
      <w:r>
        <w:rPr>
          <w:rStyle w:val="Pogrubienie"/>
        </w:rPr>
        <w:t xml:space="preserve">Fulbright Junior </w:t>
      </w:r>
      <w:proofErr w:type="spellStart"/>
      <w:r>
        <w:rPr>
          <w:rStyle w:val="Pogrubienie"/>
        </w:rPr>
        <w:t>Research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Award</w:t>
      </w:r>
      <w:proofErr w:type="spellEnd"/>
      <w:r>
        <w:t xml:space="preserve"> to stypendia dla osób przygotowujących rozprawę doktorską w polskich instytucjach naukowych przeznaczone na realizację własnego </w:t>
      </w:r>
      <w:r>
        <w:rPr>
          <w:rStyle w:val="Pogrubienie"/>
        </w:rPr>
        <w:t>projektu badawczego w USA</w:t>
      </w:r>
      <w:r>
        <w:t xml:space="preserve"> </w:t>
      </w:r>
      <w:r>
        <w:rPr>
          <w:rStyle w:val="Pogrubienie"/>
        </w:rPr>
        <w:t>powiązanego z tematyką przygotowywanej rozprawy doktorskiej.</w:t>
      </w:r>
    </w:p>
    <w:p w:rsidR="00B17407" w:rsidRPr="00B17407" w:rsidRDefault="00B17407" w:rsidP="00B17407">
      <w:pPr>
        <w:pStyle w:val="NormalnyWeb"/>
        <w:jc w:val="both"/>
      </w:pPr>
      <w:bookmarkStart w:id="0" w:name="_GoBack"/>
      <w:r>
        <w:t xml:space="preserve">Celem stypendium, </w:t>
      </w:r>
      <w:proofErr w:type="spellStart"/>
      <w:r>
        <w:t>trwającego</w:t>
      </w:r>
      <w:proofErr w:type="spellEnd"/>
      <w:r>
        <w:t xml:space="preserve"> od </w:t>
      </w:r>
      <w:r>
        <w:rPr>
          <w:rStyle w:val="Pogrubienie"/>
        </w:rPr>
        <w:t xml:space="preserve">4 do 10 </w:t>
      </w:r>
      <w:proofErr w:type="spellStart"/>
      <w:r>
        <w:rPr>
          <w:rStyle w:val="Pogrubienie"/>
        </w:rPr>
        <w:t>miesięcy</w:t>
      </w:r>
      <w:proofErr w:type="spellEnd"/>
      <w:r>
        <w:t xml:space="preserve">, jest realizacja własnego projektu badawczego w amerykańskiej uczelni, instytucie badawczym non-profit lub organizacji </w:t>
      </w:r>
      <w:r w:rsidRPr="00B17407">
        <w:t>pozarządowej w USA, powiązanego z tematyką przygotowywanej rozprawy doktorskiej.</w:t>
      </w:r>
    </w:p>
    <w:p w:rsidR="00FF7435" w:rsidRPr="00B17407" w:rsidRDefault="00B174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407">
        <w:rPr>
          <w:rFonts w:ascii="Times New Roman" w:hAnsi="Times New Roman" w:cs="Times New Roman"/>
          <w:sz w:val="24"/>
          <w:szCs w:val="24"/>
        </w:rPr>
        <w:t>Nabór</w:t>
      </w:r>
      <w:proofErr w:type="spellEnd"/>
      <w:r w:rsidRPr="00B1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07">
        <w:rPr>
          <w:rFonts w:ascii="Times New Roman" w:hAnsi="Times New Roman" w:cs="Times New Roman"/>
          <w:sz w:val="24"/>
          <w:szCs w:val="24"/>
        </w:rPr>
        <w:t>wniosków</w:t>
      </w:r>
      <w:proofErr w:type="spellEnd"/>
      <w:r w:rsidRPr="00B17407">
        <w:rPr>
          <w:rFonts w:ascii="Times New Roman" w:hAnsi="Times New Roman" w:cs="Times New Roman"/>
          <w:sz w:val="24"/>
          <w:szCs w:val="24"/>
        </w:rPr>
        <w:t xml:space="preserve"> na wyjazd w roku akademickim 2022-23 trwa </w:t>
      </w:r>
      <w:r w:rsidRPr="00B17407">
        <w:rPr>
          <w:rStyle w:val="Pogrubienie"/>
          <w:rFonts w:ascii="Times New Roman" w:hAnsi="Times New Roman" w:cs="Times New Roman"/>
          <w:sz w:val="24"/>
          <w:szCs w:val="24"/>
        </w:rPr>
        <w:t>do 28 maja</w:t>
      </w:r>
      <w:r w:rsidRPr="00B17407">
        <w:rPr>
          <w:rFonts w:ascii="Times New Roman" w:hAnsi="Times New Roman" w:cs="Times New Roman"/>
          <w:sz w:val="24"/>
          <w:szCs w:val="24"/>
        </w:rPr>
        <w:t xml:space="preserve"> 2021 do godz. 23:59 czasu polskiego. Liczba planowanych stypendiów: </w:t>
      </w:r>
      <w:r w:rsidRPr="00B17407">
        <w:rPr>
          <w:rStyle w:val="Pogrubienie"/>
          <w:rFonts w:ascii="Times New Roman" w:hAnsi="Times New Roman" w:cs="Times New Roman"/>
          <w:sz w:val="24"/>
          <w:szCs w:val="24"/>
        </w:rPr>
        <w:t>18</w:t>
      </w:r>
      <w:r w:rsidRPr="00B17407">
        <w:rPr>
          <w:rFonts w:ascii="Times New Roman" w:hAnsi="Times New Roman" w:cs="Times New Roman"/>
          <w:sz w:val="24"/>
          <w:szCs w:val="24"/>
        </w:rPr>
        <w:t>.</w:t>
      </w:r>
    </w:p>
    <w:p w:rsidR="00B17407" w:rsidRPr="00B17407" w:rsidRDefault="00B17407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B17407">
        <w:rPr>
          <w:rFonts w:ascii="Times New Roman" w:hAnsi="Times New Roman" w:cs="Times New Roman"/>
          <w:sz w:val="24"/>
          <w:szCs w:val="24"/>
        </w:rPr>
        <w:t xml:space="preserve">Stypendia oferowane są na okres od </w:t>
      </w:r>
      <w:r w:rsidRPr="00B17407">
        <w:rPr>
          <w:rStyle w:val="Pogrubienie"/>
          <w:rFonts w:ascii="Times New Roman" w:hAnsi="Times New Roman" w:cs="Times New Roman"/>
          <w:sz w:val="24"/>
          <w:szCs w:val="24"/>
        </w:rPr>
        <w:t>4 do 10 miesięcy.</w:t>
      </w:r>
    </w:p>
    <w:p w:rsidR="00B17407" w:rsidRPr="00B17407" w:rsidRDefault="00B1740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17407">
        <w:rPr>
          <w:rStyle w:val="Pogrubienie"/>
          <w:rFonts w:ascii="Times New Roman" w:hAnsi="Times New Roman" w:cs="Times New Roman"/>
          <w:b w:val="0"/>
          <w:sz w:val="24"/>
          <w:szCs w:val="24"/>
        </w:rPr>
        <w:t>Szczegółowe warunki stypendium wymagane przez Polsko-Amerykańską Komisję Fulbrighta: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skierowana do o</w:t>
      </w: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sób z przemyślanymi, merytorycznymi pomysłami na badania, które potrafią uzasadnić, że powinny zostać one zrealizowane w wybranej instytucji w USA i mogą przyczynić się do rozwoju nauki w Polsce.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powinien być aktywny w środowisku akademickim, posiadać osiągnięcia naukowe i adekwatny dorobek publikacyjny.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reprezentujących wszelkie dyscypliny studiów objęte programem, przy czym szczególnie zachęcamy do aplikowania kobiety specjalizujące się w dziedzinach ścisłych.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uwagę na to, by wybierając najlepsze projekty pod względem akademickim, nie tracić z pola widzenia różnorodności reprezentowanej przez kandydatów – naszymi stypendystami zostają osoby z różnych regionów i miast Polski, mniejszości czy środowisk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defaworyzowanych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są projekty, w które wpisany jest transfer technologii i wiedzy.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Szukamy osób ciekawych świata i otwartych na nowe doświadczenia naukowe i pozaakademickie, gotowych reprezentować polską naukę i kulturę w USA.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są dla nas realne zainteresowanie Stanami Zjednoczonymi i umiejętności językowe, pozwalające na pełne skorzystanie z pobytu i swobodny kontakt z tamtejszymi specjalistami.</w:t>
      </w:r>
    </w:p>
    <w:p w:rsidR="00B17407" w:rsidRPr="00B17407" w:rsidRDefault="00B17407" w:rsidP="00B17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Prawdziwy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Fulbrighter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Fulbrighterka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jednak nie tylko aktywny student czy aktywna absolwentka. Stypendystów i stypendystki Fulbrighta charakteryzuje otwartość, kreatywność oraz potencjał do inicjowania zmian społecznych i prowadzenia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ponadpolitycznego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, międzykulturowego dialogu.</w:t>
      </w:r>
    </w:p>
    <w:p w:rsidR="00B17407" w:rsidRPr="00B17407" w:rsidRDefault="00B17407" w:rsidP="00B17407">
      <w:pPr>
        <w:jc w:val="both"/>
        <w:rPr>
          <w:rFonts w:ascii="Times New Roman" w:hAnsi="Times New Roman" w:cs="Times New Roman"/>
          <w:sz w:val="24"/>
          <w:szCs w:val="24"/>
        </w:rPr>
      </w:pPr>
      <w:r w:rsidRPr="00B17407">
        <w:rPr>
          <w:rFonts w:ascii="Times New Roman" w:hAnsi="Times New Roman" w:cs="Times New Roman"/>
          <w:sz w:val="24"/>
          <w:szCs w:val="24"/>
        </w:rPr>
        <w:t>Wymagania formalne:</w:t>
      </w:r>
    </w:p>
    <w:p w:rsidR="00B17407" w:rsidRPr="00B17407" w:rsidRDefault="00B17407" w:rsidP="00B1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udział w programie </w:t>
      </w:r>
      <w:r w:rsidRPr="00B17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Fulbright Junior </w:t>
      </w:r>
      <w:proofErr w:type="spellStart"/>
      <w:r w:rsidRPr="00B17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B17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Award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moga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ubiegac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osoby,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które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7407" w:rsidRPr="00B17407" w:rsidRDefault="00B17407" w:rsidP="00B17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obywatelami polskimi i nie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podwójnego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polskiego i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amerykańskiego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obywatelstwa lub karty stałego pobytu w USA (zielonej karty).</w:t>
      </w:r>
    </w:p>
    <w:p w:rsidR="00B17407" w:rsidRPr="00B17407" w:rsidRDefault="00B17407" w:rsidP="00B17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rozprawe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doktorską w polskich podmiotach uprawnionych do nadawania stopnia naukowego doktora, a ich rozprawa doktorska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będzie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ukończona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wcześniej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̇ po powrocie ze stypendium.</w:t>
      </w:r>
    </w:p>
    <w:p w:rsidR="00B17407" w:rsidRPr="00B17407" w:rsidRDefault="00B17407" w:rsidP="00B17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Wykazuja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bardzo dobrą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znajomościa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języka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angielskiego.</w:t>
      </w:r>
    </w:p>
    <w:p w:rsidR="00B17407" w:rsidRPr="00B17407" w:rsidRDefault="00B17407" w:rsidP="00B17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̨ wymogi formalne wizy J-1.</w:t>
      </w:r>
    </w:p>
    <w:p w:rsidR="00B17407" w:rsidRPr="00B17407" w:rsidRDefault="00B17407" w:rsidP="00B17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 USA w czasie składania wniosku o stypendium, a ich całkowity pobyt w USA w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ciągu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ostatnich 6 lat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poprzedzających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złożenie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jest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krótszy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̇ 5 lat.</w:t>
      </w:r>
    </w:p>
    <w:p w:rsidR="00B17407" w:rsidRDefault="00B17407" w:rsidP="00B174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Preferowani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kandydaci,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którzy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ciągu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ostatnich 5 lat przebywali w USA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krócej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9 </w:t>
      </w:r>
      <w:proofErr w:type="spellStart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miesięcy</w:t>
      </w:r>
      <w:proofErr w:type="spellEnd"/>
      <w:r w:rsidRPr="00B174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6D66" w:rsidRPr="00BB6D66" w:rsidRDefault="00BB6D66" w:rsidP="00BB6D66">
      <w:pPr>
        <w:pStyle w:val="Nagwek5"/>
        <w:shd w:val="clear" w:color="auto" w:fill="FFFFFF"/>
        <w:spacing w:before="0" w:after="90" w:line="240" w:lineRule="atLeast"/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pl-PL"/>
        </w:rPr>
      </w:pPr>
      <w:r w:rsidRPr="00992FD1">
        <w:rPr>
          <w:rFonts w:ascii="Times New Roman" w:hAnsi="Times New Roman" w:cs="Times New Roman"/>
          <w:color w:val="auto"/>
          <w:sz w:val="24"/>
          <w:szCs w:val="24"/>
        </w:rPr>
        <w:t xml:space="preserve">Szczegółowe informacje u Joanny Janas w Centrum Wsparcia Współpracy Międzynarodowej UAM oraz u Pani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Patrycji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Donaburskiej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eastAsia="pl-PL"/>
        </w:rPr>
        <w:t xml:space="preserve">z Polsko-Amerykańskiej Komisji Fulbrighta: </w:t>
      </w:r>
      <w:hyperlink r:id="rId5" w:history="1">
        <w:r w:rsidRPr="00BB6D66">
          <w:rPr>
            <w:rStyle w:val="Hipercze"/>
            <w:rFonts w:ascii="Times New Roman" w:hAnsi="Times New Roman" w:cs="Times New Roman"/>
            <w:sz w:val="24"/>
            <w:szCs w:val="24"/>
          </w:rPr>
          <w:t>patrycja.donaburska@fulbright.edu.pl</w:t>
        </w:r>
      </w:hyperlink>
      <w:r w:rsidRPr="00BB6D66">
        <w:rPr>
          <w:rFonts w:ascii="Times New Roman" w:hAnsi="Times New Roman" w:cs="Times New Roman"/>
          <w:sz w:val="24"/>
          <w:szCs w:val="24"/>
        </w:rPr>
        <w:t xml:space="preserve">; </w:t>
      </w:r>
      <w:r w:rsidRPr="00BB6D66">
        <w:rPr>
          <w:rFonts w:ascii="Times New Roman" w:hAnsi="Times New Roman" w:cs="Times New Roman"/>
          <w:color w:val="auto"/>
          <w:sz w:val="24"/>
          <w:szCs w:val="24"/>
        </w:rPr>
        <w:t xml:space="preserve">tel. </w:t>
      </w:r>
      <w:r w:rsidRPr="00BB6D66">
        <w:rPr>
          <w:rFonts w:ascii="Times New Roman" w:hAnsi="Times New Roman" w:cs="Times New Roman"/>
          <w:color w:val="auto"/>
          <w:sz w:val="24"/>
          <w:szCs w:val="24"/>
        </w:rPr>
        <w:t>882-013-011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407" w:rsidRPr="00B17407" w:rsidRDefault="00B17407" w:rsidP="00B174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B17407" w:rsidRDefault="00B17407" w:rsidP="00B17407">
      <w:pPr>
        <w:jc w:val="both"/>
      </w:pPr>
    </w:p>
    <w:sectPr w:rsidR="00B1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5E9"/>
    <w:multiLevelType w:val="multilevel"/>
    <w:tmpl w:val="6D6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5C8D"/>
    <w:multiLevelType w:val="multilevel"/>
    <w:tmpl w:val="B4E4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7"/>
    <w:rsid w:val="00B17407"/>
    <w:rsid w:val="00BB6D66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BF65-217F-4A03-B270-8225543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6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407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BB6D6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B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donaburska@fulbrigh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Janas</dc:creator>
  <cp:keywords/>
  <dc:description/>
  <cp:lastModifiedBy>Joanna Janas</cp:lastModifiedBy>
  <cp:revision>2</cp:revision>
  <dcterms:created xsi:type="dcterms:W3CDTF">2021-02-09T13:03:00Z</dcterms:created>
  <dcterms:modified xsi:type="dcterms:W3CDTF">2021-02-09T13:16:00Z</dcterms:modified>
</cp:coreProperties>
</file>