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32F5" w14:textId="77777777" w:rsidR="008B16FB" w:rsidRPr="006A1B77" w:rsidRDefault="008B16FB" w:rsidP="008B16FB">
      <w:pPr>
        <w:spacing w:after="120" w:line="240" w:lineRule="auto"/>
        <w:jc w:val="center"/>
        <w:rPr>
          <w:b/>
          <w:bCs/>
          <w:sz w:val="24"/>
          <w:szCs w:val="24"/>
          <w:lang w:val="en-GB"/>
        </w:rPr>
      </w:pPr>
      <w:r w:rsidRPr="006A1B77">
        <w:rPr>
          <w:b/>
          <w:bCs/>
          <w:sz w:val="24"/>
          <w:szCs w:val="24"/>
          <w:lang w:val="en-GB"/>
        </w:rPr>
        <w:t>Network Conference of Spa-ce.net</w:t>
      </w:r>
    </w:p>
    <w:p w14:paraId="4E62C1BC" w14:textId="2ACE36AB" w:rsidR="008B16FB" w:rsidRPr="006A1B77" w:rsidRDefault="000F5EFA" w:rsidP="008B16FB">
      <w:pPr>
        <w:spacing w:after="120" w:line="240" w:lineRule="auto"/>
        <w:jc w:val="center"/>
        <w:rPr>
          <w:b/>
          <w:bCs/>
          <w:sz w:val="24"/>
          <w:szCs w:val="24"/>
          <w:lang w:val="en-US"/>
        </w:rPr>
      </w:pPr>
      <w:r w:rsidRPr="000F5EFA">
        <w:rPr>
          <w:b/>
          <w:bCs/>
          <w:sz w:val="32"/>
          <w:szCs w:val="32"/>
          <w:lang w:val="en-GB"/>
        </w:rPr>
        <w:t xml:space="preserve">Future of the Traces of Modernity: </w:t>
      </w:r>
      <w:r>
        <w:rPr>
          <w:b/>
          <w:bCs/>
          <w:sz w:val="32"/>
          <w:szCs w:val="32"/>
          <w:lang w:val="en-GB"/>
        </w:rPr>
        <w:br/>
      </w:r>
      <w:r w:rsidRPr="000F5EFA">
        <w:rPr>
          <w:b/>
          <w:bCs/>
          <w:sz w:val="32"/>
          <w:szCs w:val="32"/>
          <w:lang w:val="en-GB"/>
        </w:rPr>
        <w:t>Pub</w:t>
      </w:r>
      <w:r>
        <w:rPr>
          <w:b/>
          <w:bCs/>
          <w:sz w:val="32"/>
          <w:szCs w:val="32"/>
          <w:lang w:val="en-GB"/>
        </w:rPr>
        <w:t>lic Mass housing neighbourhoods</w:t>
      </w:r>
      <w:r w:rsidR="008B16FB" w:rsidRPr="00F647CA">
        <w:rPr>
          <w:b/>
          <w:bCs/>
          <w:color w:val="FF0000"/>
          <w:sz w:val="32"/>
          <w:szCs w:val="32"/>
          <w:lang w:val="en-GB"/>
        </w:rPr>
        <w:br/>
      </w:r>
      <w:r w:rsidR="008B16FB" w:rsidRPr="006A1B77">
        <w:rPr>
          <w:b/>
          <w:bCs/>
          <w:sz w:val="24"/>
          <w:szCs w:val="24"/>
          <w:lang w:val="en-GB"/>
        </w:rPr>
        <w:t>September</w:t>
      </w:r>
      <w:r>
        <w:rPr>
          <w:b/>
          <w:bCs/>
          <w:sz w:val="24"/>
          <w:szCs w:val="24"/>
          <w:lang w:val="en-GB"/>
        </w:rPr>
        <w:t xml:space="preserve"> 26-28,</w:t>
      </w:r>
      <w:r w:rsidR="008B16FB" w:rsidRPr="006A1B77">
        <w:rPr>
          <w:b/>
          <w:bCs/>
          <w:sz w:val="24"/>
          <w:szCs w:val="24"/>
          <w:lang w:val="en-GB"/>
        </w:rPr>
        <w:t xml:space="preserve"> 20</w:t>
      </w:r>
      <w:r w:rsidR="008B16F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2</w:t>
      </w:r>
      <w:r w:rsidR="008B16FB" w:rsidRPr="006A1B77">
        <w:rPr>
          <w:b/>
          <w:bCs/>
          <w:sz w:val="24"/>
          <w:szCs w:val="24"/>
          <w:lang w:val="en-GB"/>
        </w:rPr>
        <w:t xml:space="preserve">, </w:t>
      </w:r>
      <w:r w:rsidR="008B16FB">
        <w:rPr>
          <w:b/>
          <w:bCs/>
          <w:sz w:val="24"/>
          <w:szCs w:val="24"/>
          <w:lang w:val="en-GB"/>
        </w:rPr>
        <w:t>B</w:t>
      </w:r>
      <w:r>
        <w:rPr>
          <w:b/>
          <w:bCs/>
          <w:sz w:val="24"/>
          <w:szCs w:val="24"/>
          <w:lang w:val="en-GB"/>
        </w:rPr>
        <w:t>ratislava</w:t>
      </w:r>
    </w:p>
    <w:p w14:paraId="2A8E4BF4" w14:textId="77777777" w:rsidR="00E11F9D" w:rsidRDefault="00E11F9D" w:rsidP="00744367">
      <w:pPr>
        <w:spacing w:after="0" w:line="312" w:lineRule="auto"/>
        <w:rPr>
          <w:lang w:val="en-GB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1985"/>
        <w:gridCol w:w="2392"/>
        <w:gridCol w:w="283"/>
        <w:gridCol w:w="727"/>
        <w:gridCol w:w="828"/>
        <w:gridCol w:w="3141"/>
      </w:tblGrid>
      <w:tr w:rsidR="00E11F9D" w:rsidRPr="0021339D" w14:paraId="71E355DA" w14:textId="77777777">
        <w:tc>
          <w:tcPr>
            <w:tcW w:w="1985" w:type="dxa"/>
          </w:tcPr>
          <w:p w14:paraId="30048C39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Surname</w:t>
            </w:r>
          </w:p>
        </w:tc>
        <w:tc>
          <w:tcPr>
            <w:tcW w:w="2392" w:type="dxa"/>
            <w:shd w:val="clear" w:color="auto" w:fill="FFFF9F"/>
          </w:tcPr>
          <w:p w14:paraId="398427D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14:paraId="1DF9E72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14:paraId="17254BDD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First name</w:t>
            </w:r>
          </w:p>
        </w:tc>
        <w:tc>
          <w:tcPr>
            <w:tcW w:w="3141" w:type="dxa"/>
            <w:shd w:val="clear" w:color="auto" w:fill="FFFF9F"/>
          </w:tcPr>
          <w:p w14:paraId="0CDC137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F062EC8" w14:textId="77777777">
        <w:trPr>
          <w:trHeight w:hRule="exact" w:val="170"/>
        </w:trPr>
        <w:tc>
          <w:tcPr>
            <w:tcW w:w="9356" w:type="dxa"/>
            <w:gridSpan w:val="6"/>
          </w:tcPr>
          <w:p w14:paraId="3961910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B24CD29" w14:textId="77777777">
        <w:tc>
          <w:tcPr>
            <w:tcW w:w="1985" w:type="dxa"/>
          </w:tcPr>
          <w:p w14:paraId="5B3D9C0D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Professional title</w:t>
            </w:r>
          </w:p>
        </w:tc>
        <w:tc>
          <w:tcPr>
            <w:tcW w:w="2392" w:type="dxa"/>
            <w:shd w:val="clear" w:color="auto" w:fill="FFFF9F"/>
          </w:tcPr>
          <w:p w14:paraId="6598800D" w14:textId="77777777"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14:paraId="2675710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14:paraId="027EE302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Country</w:t>
            </w:r>
          </w:p>
        </w:tc>
        <w:tc>
          <w:tcPr>
            <w:tcW w:w="3141" w:type="dxa"/>
            <w:shd w:val="clear" w:color="auto" w:fill="FFFF9F"/>
          </w:tcPr>
          <w:p w14:paraId="58D76AB0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409560C" w14:textId="77777777">
        <w:trPr>
          <w:trHeight w:hRule="exact" w:val="170"/>
        </w:trPr>
        <w:tc>
          <w:tcPr>
            <w:tcW w:w="9356" w:type="dxa"/>
            <w:gridSpan w:val="6"/>
          </w:tcPr>
          <w:p w14:paraId="2DDF8BF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017B8AE" w14:textId="77777777">
        <w:tc>
          <w:tcPr>
            <w:tcW w:w="1985" w:type="dxa"/>
          </w:tcPr>
          <w:p w14:paraId="253709F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Institution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4B860918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0FC97397" w14:textId="77777777">
        <w:trPr>
          <w:trHeight w:hRule="exact" w:val="170"/>
        </w:trPr>
        <w:tc>
          <w:tcPr>
            <w:tcW w:w="9356" w:type="dxa"/>
            <w:gridSpan w:val="6"/>
          </w:tcPr>
          <w:p w14:paraId="5914D8A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19A2430" w14:textId="77777777">
        <w:tc>
          <w:tcPr>
            <w:tcW w:w="1985" w:type="dxa"/>
          </w:tcPr>
          <w:p w14:paraId="3E641C4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Postal address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219EBBDF" w14:textId="77777777"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3A58C1E4" w14:textId="77777777">
        <w:trPr>
          <w:trHeight w:hRule="exact" w:val="170"/>
        </w:trPr>
        <w:tc>
          <w:tcPr>
            <w:tcW w:w="9356" w:type="dxa"/>
            <w:gridSpan w:val="6"/>
          </w:tcPr>
          <w:p w14:paraId="716B3EE5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3E16E87" w14:textId="77777777">
        <w:tc>
          <w:tcPr>
            <w:tcW w:w="1985" w:type="dxa"/>
          </w:tcPr>
          <w:p w14:paraId="7A13147A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Phone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4905858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D575B4A" w14:textId="77777777">
        <w:trPr>
          <w:trHeight w:hRule="exact" w:val="170"/>
        </w:trPr>
        <w:tc>
          <w:tcPr>
            <w:tcW w:w="9356" w:type="dxa"/>
            <w:gridSpan w:val="6"/>
          </w:tcPr>
          <w:p w14:paraId="2A5A17FF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A03F942" w14:textId="77777777">
        <w:tc>
          <w:tcPr>
            <w:tcW w:w="1985" w:type="dxa"/>
          </w:tcPr>
          <w:p w14:paraId="7B5614E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306DA948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922030C" w14:textId="77777777">
        <w:trPr>
          <w:trHeight w:hRule="exact" w:val="340"/>
        </w:trPr>
        <w:tc>
          <w:tcPr>
            <w:tcW w:w="9356" w:type="dxa"/>
            <w:gridSpan w:val="6"/>
          </w:tcPr>
          <w:p w14:paraId="057E4B79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4222AABA" w14:textId="77777777">
        <w:tc>
          <w:tcPr>
            <w:tcW w:w="1985" w:type="dxa"/>
          </w:tcPr>
          <w:p w14:paraId="08DBD60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Title of intended presentation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74AD9464" w14:textId="77777777" w:rsidR="00E11F9D" w:rsidRPr="003C3994" w:rsidRDefault="00E11F9D" w:rsidP="00244FB4">
            <w:pPr>
              <w:spacing w:after="0" w:line="240" w:lineRule="auto"/>
              <w:rPr>
                <w:b/>
                <w:bCs/>
                <w:lang w:val="en-GB" w:eastAsia="de-DE"/>
              </w:rPr>
            </w:pPr>
          </w:p>
        </w:tc>
      </w:tr>
      <w:tr w:rsidR="00E11F9D" w:rsidRPr="0021339D" w14:paraId="5EAFC178" w14:textId="77777777">
        <w:trPr>
          <w:trHeight w:hRule="exact" w:val="170"/>
        </w:trPr>
        <w:tc>
          <w:tcPr>
            <w:tcW w:w="9356" w:type="dxa"/>
            <w:gridSpan w:val="6"/>
          </w:tcPr>
          <w:p w14:paraId="46FC78B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295416E4" w14:textId="77777777">
        <w:tc>
          <w:tcPr>
            <w:tcW w:w="1985" w:type="dxa"/>
          </w:tcPr>
          <w:p w14:paraId="179E1341" w14:textId="79173F0D" w:rsidR="00E11F9D" w:rsidRPr="00BB725C" w:rsidRDefault="00E11F9D" w:rsidP="000F5EFA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Abstract</w:t>
            </w:r>
            <w:r w:rsidRPr="00BB725C">
              <w:rPr>
                <w:lang w:val="en-GB" w:eastAsia="de-DE"/>
              </w:rPr>
              <w:br/>
              <w:t>(</w:t>
            </w:r>
            <w:r w:rsidR="000F5EFA">
              <w:rPr>
                <w:lang w:val="en-GB" w:eastAsia="de-DE"/>
              </w:rPr>
              <w:t>max 300</w:t>
            </w:r>
            <w:r w:rsidRPr="00BB725C">
              <w:rPr>
                <w:lang w:val="en-GB" w:eastAsia="de-DE"/>
              </w:rPr>
              <w:t xml:space="preserve"> words)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2655655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351E0523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BB7E894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39625FF1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0E0762C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C65A8BD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3072DD4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5760FA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D44752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6504000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FB4151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1A9B06ED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8658292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94EF806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658DE7F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10094DF2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FFFF483" w14:textId="77777777"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1CC48B4" w14:textId="77777777">
        <w:trPr>
          <w:trHeight w:hRule="exact" w:val="170"/>
        </w:trPr>
        <w:tc>
          <w:tcPr>
            <w:tcW w:w="9356" w:type="dxa"/>
            <w:gridSpan w:val="6"/>
          </w:tcPr>
          <w:p w14:paraId="19FEDF6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48C0A94" w14:textId="77777777">
        <w:tc>
          <w:tcPr>
            <w:tcW w:w="5387" w:type="dxa"/>
            <w:gridSpan w:val="4"/>
          </w:tcPr>
          <w:p w14:paraId="750E11A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To which topic does the abstract fit best of all? (a/b/c)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37C75170" w14:textId="77777777"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09D51C17" w14:textId="77777777">
        <w:trPr>
          <w:trHeight w:hRule="exact" w:val="170"/>
        </w:trPr>
        <w:tc>
          <w:tcPr>
            <w:tcW w:w="9356" w:type="dxa"/>
            <w:gridSpan w:val="6"/>
          </w:tcPr>
          <w:p w14:paraId="3B7EC840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48D23929" w14:textId="77777777">
        <w:tc>
          <w:tcPr>
            <w:tcW w:w="5387" w:type="dxa"/>
            <w:gridSpan w:val="4"/>
          </w:tcPr>
          <w:p w14:paraId="4FA353D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submit/publish a full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47D4C68F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2AAD878F" w14:textId="77777777">
        <w:trPr>
          <w:trHeight w:hRule="exact" w:val="170"/>
        </w:trPr>
        <w:tc>
          <w:tcPr>
            <w:tcW w:w="9356" w:type="dxa"/>
            <w:gridSpan w:val="6"/>
          </w:tcPr>
          <w:p w14:paraId="43E7B23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3ABDDBCE" w14:textId="77777777">
        <w:tc>
          <w:tcPr>
            <w:tcW w:w="5387" w:type="dxa"/>
            <w:gridSpan w:val="4"/>
          </w:tcPr>
          <w:p w14:paraId="5E3631A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be a reviewer for another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601C5A3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</w:tbl>
    <w:p w14:paraId="20A62FED" w14:textId="77777777" w:rsidR="00E11F9D" w:rsidRDefault="00E11F9D" w:rsidP="00744367">
      <w:pPr>
        <w:spacing w:after="0" w:line="312" w:lineRule="auto"/>
        <w:rPr>
          <w:lang w:val="en-GB"/>
        </w:rPr>
      </w:pPr>
    </w:p>
    <w:p w14:paraId="22895285" w14:textId="5C2D488C" w:rsidR="00E11F9D" w:rsidRPr="00333552" w:rsidRDefault="00E11F9D" w:rsidP="00017916">
      <w:pPr>
        <w:spacing w:after="120" w:line="288" w:lineRule="auto"/>
        <w:jc w:val="center"/>
      </w:pPr>
      <w:r w:rsidRPr="00531EA8">
        <w:rPr>
          <w:sz w:val="28"/>
          <w:szCs w:val="28"/>
          <w:lang w:val="en-GB"/>
        </w:rPr>
        <w:t xml:space="preserve">Please return the registration form </w:t>
      </w:r>
      <w:r w:rsidR="00333552">
        <w:rPr>
          <w:sz w:val="28"/>
          <w:szCs w:val="28"/>
          <w:lang w:val="en-GB"/>
        </w:rPr>
        <w:t>until</w:t>
      </w:r>
      <w:r w:rsidRPr="00531EA8">
        <w:rPr>
          <w:sz w:val="28"/>
          <w:szCs w:val="28"/>
          <w:lang w:val="en-GB"/>
        </w:rPr>
        <w:t xml:space="preserve"> </w:t>
      </w:r>
      <w:r w:rsidR="003D22F4" w:rsidRPr="003D22F4">
        <w:rPr>
          <w:b/>
          <w:sz w:val="28"/>
          <w:szCs w:val="28"/>
          <w:lang w:val="en-GB"/>
        </w:rPr>
        <w:t>A</w:t>
      </w:r>
      <w:r w:rsidR="003D22F4" w:rsidRPr="003D22F4">
        <w:rPr>
          <w:b/>
          <w:bCs/>
          <w:sz w:val="28"/>
          <w:szCs w:val="28"/>
          <w:lang w:val="en-GB"/>
        </w:rPr>
        <w:t>u</w:t>
      </w:r>
      <w:r w:rsidR="003D22F4">
        <w:rPr>
          <w:b/>
          <w:bCs/>
          <w:sz w:val="28"/>
          <w:szCs w:val="28"/>
          <w:lang w:val="en-GB"/>
        </w:rPr>
        <w:t>gust</w:t>
      </w:r>
      <w:r>
        <w:rPr>
          <w:b/>
          <w:bCs/>
          <w:sz w:val="28"/>
          <w:szCs w:val="28"/>
          <w:lang w:val="en-GB"/>
        </w:rPr>
        <w:t xml:space="preserve"> </w:t>
      </w:r>
      <w:r w:rsidR="003D22F4">
        <w:rPr>
          <w:b/>
          <w:bCs/>
          <w:sz w:val="28"/>
          <w:szCs w:val="28"/>
          <w:lang w:val="en-GB"/>
        </w:rPr>
        <w:t>15</w:t>
      </w:r>
      <w:r w:rsidR="000F5EFA">
        <w:rPr>
          <w:b/>
          <w:bCs/>
          <w:sz w:val="28"/>
          <w:szCs w:val="28"/>
          <w:lang w:val="en-GB"/>
        </w:rPr>
        <w:t>,</w:t>
      </w:r>
      <w:r w:rsidRPr="00531EA8">
        <w:rPr>
          <w:b/>
          <w:bCs/>
          <w:sz w:val="28"/>
          <w:szCs w:val="28"/>
          <w:lang w:val="en-GB"/>
        </w:rPr>
        <w:t xml:space="preserve"> 20</w:t>
      </w:r>
      <w:r w:rsidR="008B16FB">
        <w:rPr>
          <w:b/>
          <w:bCs/>
          <w:sz w:val="28"/>
          <w:szCs w:val="28"/>
          <w:lang w:val="en-GB"/>
        </w:rPr>
        <w:t>2</w:t>
      </w:r>
      <w:r w:rsidR="000F5EFA">
        <w:rPr>
          <w:b/>
          <w:bCs/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to</w:t>
      </w:r>
      <w:proofErr w:type="gramStart"/>
      <w:r>
        <w:rPr>
          <w:sz w:val="28"/>
          <w:szCs w:val="28"/>
          <w:lang w:val="en-GB"/>
        </w:rPr>
        <w:t>:</w:t>
      </w:r>
      <w:bookmarkStart w:id="0" w:name="_GoBack"/>
      <w:bookmarkEnd w:id="0"/>
      <w:proofErr w:type="gramEnd"/>
      <w:r>
        <w:rPr>
          <w:sz w:val="28"/>
          <w:szCs w:val="28"/>
          <w:lang w:val="en-GB"/>
        </w:rPr>
        <w:br/>
      </w:r>
      <w:hyperlink r:id="rId7" w:history="1">
        <w:r w:rsidR="000F5EFA" w:rsidRPr="00F76CC2">
          <w:rPr>
            <w:rStyle w:val="Hyperlink"/>
          </w:rPr>
          <w:t>matej.jasso@stuba.sk</w:t>
        </w:r>
      </w:hyperlink>
      <w:r w:rsidR="000F5EFA">
        <w:t xml:space="preserve"> and</w:t>
      </w:r>
      <w:r w:rsidR="000F5EFA">
        <w:br/>
      </w:r>
      <w:hyperlink r:id="rId8" w:history="1">
        <w:r w:rsidR="000F5EFA" w:rsidRPr="00F76CC2">
          <w:rPr>
            <w:rStyle w:val="Hyperlink"/>
          </w:rPr>
          <w:t>a.korzhenevych@ioer.de</w:t>
        </w:r>
      </w:hyperlink>
    </w:p>
    <w:sectPr w:rsidR="00E11F9D" w:rsidRPr="00333552" w:rsidSect="008B16FB">
      <w:headerReference w:type="default" r:id="rId9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9DDE" w14:textId="77777777" w:rsidR="00DF48D4" w:rsidRDefault="00DF48D4" w:rsidP="00B65E20">
      <w:pPr>
        <w:spacing w:after="0" w:line="240" w:lineRule="auto"/>
      </w:pPr>
      <w:r>
        <w:separator/>
      </w:r>
    </w:p>
  </w:endnote>
  <w:endnote w:type="continuationSeparator" w:id="0">
    <w:p w14:paraId="599E335E" w14:textId="77777777" w:rsidR="00DF48D4" w:rsidRDefault="00DF48D4" w:rsidP="00B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E8C3" w14:textId="77777777" w:rsidR="00DF48D4" w:rsidRDefault="00DF48D4" w:rsidP="00B65E20">
      <w:pPr>
        <w:spacing w:after="0" w:line="240" w:lineRule="auto"/>
      </w:pPr>
      <w:r>
        <w:separator/>
      </w:r>
    </w:p>
  </w:footnote>
  <w:footnote w:type="continuationSeparator" w:id="0">
    <w:p w14:paraId="735D4D41" w14:textId="77777777" w:rsidR="00DF48D4" w:rsidRDefault="00DF48D4" w:rsidP="00B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06" w:type="dxa"/>
      <w:tblLayout w:type="fixed"/>
      <w:tblLook w:val="00A0" w:firstRow="1" w:lastRow="0" w:firstColumn="1" w:lastColumn="0" w:noHBand="0" w:noVBand="0"/>
    </w:tblPr>
    <w:tblGrid>
      <w:gridCol w:w="4644"/>
      <w:gridCol w:w="2410"/>
      <w:gridCol w:w="284"/>
      <w:gridCol w:w="2551"/>
    </w:tblGrid>
    <w:tr w:rsidR="00E11F9D" w:rsidRPr="0021339D" w14:paraId="4E062EE6" w14:textId="77777777">
      <w:trPr>
        <w:trHeight w:val="1692"/>
      </w:trPr>
      <w:tc>
        <w:tcPr>
          <w:tcW w:w="4644" w:type="dxa"/>
        </w:tcPr>
        <w:p w14:paraId="5D700E07" w14:textId="77777777" w:rsidR="00E11F9D" w:rsidRPr="0021339D" w:rsidRDefault="00E11F9D" w:rsidP="0021339D">
          <w:pPr>
            <w:spacing w:after="120" w:line="264" w:lineRule="auto"/>
            <w:jc w:val="both"/>
            <w:rPr>
              <w:rFonts w:ascii="Century Gothic" w:hAnsi="Century Gothic" w:cs="Century Gothic"/>
              <w:sz w:val="72"/>
              <w:szCs w:val="72"/>
              <w:lang w:val="en-GB"/>
            </w:rPr>
          </w:pP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spa-</w:t>
          </w:r>
          <w:r w:rsidRPr="0021339D">
            <w:rPr>
              <w:rFonts w:ascii="Century Gothic" w:hAnsi="Century Gothic" w:cs="Century Gothic"/>
              <w:b/>
              <w:bCs/>
              <w:sz w:val="72"/>
              <w:szCs w:val="72"/>
              <w:lang w:val="en-GB"/>
            </w:rPr>
            <w:t>ce</w:t>
          </w: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.net</w:t>
          </w:r>
        </w:p>
        <w:p w14:paraId="2ED707FF" w14:textId="77777777" w:rsidR="00E11F9D" w:rsidRPr="0021339D" w:rsidRDefault="00E11F9D" w:rsidP="0021339D">
          <w:pPr>
            <w:spacing w:after="120" w:line="264" w:lineRule="auto"/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</w:pP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t>Network of Spatial Research and Planning</w:t>
          </w: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br/>
            <w:t>in Central, Eastern and South Eastern Europe</w:t>
          </w:r>
        </w:p>
      </w:tc>
      <w:tc>
        <w:tcPr>
          <w:tcW w:w="2410" w:type="dxa"/>
          <w:vAlign w:val="center"/>
        </w:tcPr>
        <w:p w14:paraId="0A5A993B" w14:textId="77777777" w:rsidR="00E11F9D" w:rsidRPr="0021339D" w:rsidRDefault="00E11F9D" w:rsidP="0021339D">
          <w:pPr>
            <w:spacing w:after="120" w:line="264" w:lineRule="auto"/>
            <w:jc w:val="right"/>
            <w:rPr>
              <w:lang w:val="en-US"/>
            </w:rPr>
          </w:pPr>
        </w:p>
      </w:tc>
      <w:tc>
        <w:tcPr>
          <w:tcW w:w="284" w:type="dxa"/>
          <w:vAlign w:val="center"/>
        </w:tcPr>
        <w:p w14:paraId="50B52CDF" w14:textId="77777777"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  <w:tc>
        <w:tcPr>
          <w:tcW w:w="2551" w:type="dxa"/>
          <w:vAlign w:val="center"/>
        </w:tcPr>
        <w:p w14:paraId="518748F1" w14:textId="77777777"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</w:tr>
  </w:tbl>
  <w:p w14:paraId="5E42163A" w14:textId="77777777" w:rsidR="00E11F9D" w:rsidRPr="00123557" w:rsidRDefault="00E11F9D" w:rsidP="00B65E20">
    <w:pPr>
      <w:spacing w:after="120" w:line="264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DB5"/>
    <w:multiLevelType w:val="hybridMultilevel"/>
    <w:tmpl w:val="940C1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1"/>
    <w:rsid w:val="00000D60"/>
    <w:rsid w:val="000061D1"/>
    <w:rsid w:val="0001718E"/>
    <w:rsid w:val="000173CD"/>
    <w:rsid w:val="00017916"/>
    <w:rsid w:val="000217BE"/>
    <w:rsid w:val="00024B9B"/>
    <w:rsid w:val="000426A7"/>
    <w:rsid w:val="00051F57"/>
    <w:rsid w:val="00052C5E"/>
    <w:rsid w:val="000B6106"/>
    <w:rsid w:val="000C2DAA"/>
    <w:rsid w:val="000D1F5C"/>
    <w:rsid w:val="000D2FAA"/>
    <w:rsid w:val="000F5EFA"/>
    <w:rsid w:val="000F79EB"/>
    <w:rsid w:val="00104961"/>
    <w:rsid w:val="0011688B"/>
    <w:rsid w:val="00123557"/>
    <w:rsid w:val="00132DD3"/>
    <w:rsid w:val="00160907"/>
    <w:rsid w:val="00162C05"/>
    <w:rsid w:val="0016768C"/>
    <w:rsid w:val="00197207"/>
    <w:rsid w:val="00197232"/>
    <w:rsid w:val="001A1485"/>
    <w:rsid w:val="001A44D4"/>
    <w:rsid w:val="001B4DD1"/>
    <w:rsid w:val="001B68F2"/>
    <w:rsid w:val="001C2C3A"/>
    <w:rsid w:val="001C646A"/>
    <w:rsid w:val="001C6793"/>
    <w:rsid w:val="001D1BA2"/>
    <w:rsid w:val="001D1FCB"/>
    <w:rsid w:val="001D460E"/>
    <w:rsid w:val="001F2BAA"/>
    <w:rsid w:val="00205CA1"/>
    <w:rsid w:val="002063F5"/>
    <w:rsid w:val="0021250D"/>
    <w:rsid w:val="0021339D"/>
    <w:rsid w:val="00216C2D"/>
    <w:rsid w:val="002219AB"/>
    <w:rsid w:val="002276D9"/>
    <w:rsid w:val="00237BF9"/>
    <w:rsid w:val="00244B6D"/>
    <w:rsid w:val="00244FB4"/>
    <w:rsid w:val="00245909"/>
    <w:rsid w:val="00250524"/>
    <w:rsid w:val="002525A0"/>
    <w:rsid w:val="00256690"/>
    <w:rsid w:val="0027706A"/>
    <w:rsid w:val="00282F6D"/>
    <w:rsid w:val="00285B49"/>
    <w:rsid w:val="00287AC5"/>
    <w:rsid w:val="00294D1C"/>
    <w:rsid w:val="002A11D8"/>
    <w:rsid w:val="002B20C9"/>
    <w:rsid w:val="002C03BC"/>
    <w:rsid w:val="002D372F"/>
    <w:rsid w:val="002D4CA5"/>
    <w:rsid w:val="002D7834"/>
    <w:rsid w:val="002E036D"/>
    <w:rsid w:val="002E0B53"/>
    <w:rsid w:val="002E1BAE"/>
    <w:rsid w:val="0030410F"/>
    <w:rsid w:val="003142F3"/>
    <w:rsid w:val="00322A26"/>
    <w:rsid w:val="00333552"/>
    <w:rsid w:val="00344C93"/>
    <w:rsid w:val="003972B1"/>
    <w:rsid w:val="003B064E"/>
    <w:rsid w:val="003B3D8E"/>
    <w:rsid w:val="003B7D81"/>
    <w:rsid w:val="003C1577"/>
    <w:rsid w:val="003C345B"/>
    <w:rsid w:val="003C3994"/>
    <w:rsid w:val="003C3E49"/>
    <w:rsid w:val="003D22F4"/>
    <w:rsid w:val="003D5136"/>
    <w:rsid w:val="003D65D9"/>
    <w:rsid w:val="003E5006"/>
    <w:rsid w:val="004078C9"/>
    <w:rsid w:val="00415EF1"/>
    <w:rsid w:val="00420A3E"/>
    <w:rsid w:val="00422EF2"/>
    <w:rsid w:val="0042326C"/>
    <w:rsid w:val="00431B2B"/>
    <w:rsid w:val="00437360"/>
    <w:rsid w:val="00454DBC"/>
    <w:rsid w:val="004567B1"/>
    <w:rsid w:val="0046228E"/>
    <w:rsid w:val="0047094C"/>
    <w:rsid w:val="004904B2"/>
    <w:rsid w:val="004939AC"/>
    <w:rsid w:val="00493F23"/>
    <w:rsid w:val="004A1448"/>
    <w:rsid w:val="004A1467"/>
    <w:rsid w:val="004A1FBE"/>
    <w:rsid w:val="004C004A"/>
    <w:rsid w:val="004C45A2"/>
    <w:rsid w:val="004D04B3"/>
    <w:rsid w:val="004D1D3C"/>
    <w:rsid w:val="004D4A1C"/>
    <w:rsid w:val="004E1ACC"/>
    <w:rsid w:val="004E3EC9"/>
    <w:rsid w:val="004E4015"/>
    <w:rsid w:val="004F1992"/>
    <w:rsid w:val="00502900"/>
    <w:rsid w:val="00531EA8"/>
    <w:rsid w:val="0053783A"/>
    <w:rsid w:val="00544D2D"/>
    <w:rsid w:val="005560AF"/>
    <w:rsid w:val="0056773B"/>
    <w:rsid w:val="00571143"/>
    <w:rsid w:val="00587AA9"/>
    <w:rsid w:val="005939A2"/>
    <w:rsid w:val="005A74D6"/>
    <w:rsid w:val="005F0792"/>
    <w:rsid w:val="005F0E1E"/>
    <w:rsid w:val="005F4756"/>
    <w:rsid w:val="0062606A"/>
    <w:rsid w:val="00635BFD"/>
    <w:rsid w:val="00637ACF"/>
    <w:rsid w:val="006406F4"/>
    <w:rsid w:val="00660B10"/>
    <w:rsid w:val="006624C9"/>
    <w:rsid w:val="00662D86"/>
    <w:rsid w:val="00664941"/>
    <w:rsid w:val="00694E5C"/>
    <w:rsid w:val="006975CF"/>
    <w:rsid w:val="006A4ABE"/>
    <w:rsid w:val="0070042A"/>
    <w:rsid w:val="007047C1"/>
    <w:rsid w:val="00704B2D"/>
    <w:rsid w:val="00707171"/>
    <w:rsid w:val="00713652"/>
    <w:rsid w:val="00744367"/>
    <w:rsid w:val="007602B5"/>
    <w:rsid w:val="00771219"/>
    <w:rsid w:val="00780B3F"/>
    <w:rsid w:val="00781128"/>
    <w:rsid w:val="007A0AA1"/>
    <w:rsid w:val="007D6904"/>
    <w:rsid w:val="007F3935"/>
    <w:rsid w:val="007F6DC1"/>
    <w:rsid w:val="00832DD2"/>
    <w:rsid w:val="00833BB5"/>
    <w:rsid w:val="00854136"/>
    <w:rsid w:val="00885FD8"/>
    <w:rsid w:val="008A7409"/>
    <w:rsid w:val="008B16FB"/>
    <w:rsid w:val="008C1D11"/>
    <w:rsid w:val="008C28AB"/>
    <w:rsid w:val="008D6D9C"/>
    <w:rsid w:val="008E4B53"/>
    <w:rsid w:val="009006AE"/>
    <w:rsid w:val="009753DA"/>
    <w:rsid w:val="009B3041"/>
    <w:rsid w:val="009F039E"/>
    <w:rsid w:val="009F155B"/>
    <w:rsid w:val="009F5D7E"/>
    <w:rsid w:val="009F6245"/>
    <w:rsid w:val="00A03A17"/>
    <w:rsid w:val="00A0752C"/>
    <w:rsid w:val="00A16BF9"/>
    <w:rsid w:val="00A262F7"/>
    <w:rsid w:val="00A30CEC"/>
    <w:rsid w:val="00A448E3"/>
    <w:rsid w:val="00A77AD3"/>
    <w:rsid w:val="00A9353E"/>
    <w:rsid w:val="00A96243"/>
    <w:rsid w:val="00AA0CF4"/>
    <w:rsid w:val="00AB2448"/>
    <w:rsid w:val="00AB3FA3"/>
    <w:rsid w:val="00AE1B77"/>
    <w:rsid w:val="00AE2AC1"/>
    <w:rsid w:val="00AE429F"/>
    <w:rsid w:val="00AF1E04"/>
    <w:rsid w:val="00B15529"/>
    <w:rsid w:val="00B15724"/>
    <w:rsid w:val="00B16D00"/>
    <w:rsid w:val="00B40FB5"/>
    <w:rsid w:val="00B446A2"/>
    <w:rsid w:val="00B55F73"/>
    <w:rsid w:val="00B644A3"/>
    <w:rsid w:val="00B64D85"/>
    <w:rsid w:val="00B65E20"/>
    <w:rsid w:val="00B763DC"/>
    <w:rsid w:val="00B92286"/>
    <w:rsid w:val="00B92693"/>
    <w:rsid w:val="00B9656C"/>
    <w:rsid w:val="00BA2B9C"/>
    <w:rsid w:val="00BB725C"/>
    <w:rsid w:val="00BC1760"/>
    <w:rsid w:val="00C02D8E"/>
    <w:rsid w:val="00C064BA"/>
    <w:rsid w:val="00C12D0D"/>
    <w:rsid w:val="00C245F2"/>
    <w:rsid w:val="00C332E3"/>
    <w:rsid w:val="00C45A11"/>
    <w:rsid w:val="00C63B6A"/>
    <w:rsid w:val="00C656B5"/>
    <w:rsid w:val="00C748CF"/>
    <w:rsid w:val="00C93A65"/>
    <w:rsid w:val="00C962DE"/>
    <w:rsid w:val="00CA4EC8"/>
    <w:rsid w:val="00CA723C"/>
    <w:rsid w:val="00CB770F"/>
    <w:rsid w:val="00CC0AA3"/>
    <w:rsid w:val="00CD35D3"/>
    <w:rsid w:val="00CF52A7"/>
    <w:rsid w:val="00D05824"/>
    <w:rsid w:val="00D15967"/>
    <w:rsid w:val="00D34B9D"/>
    <w:rsid w:val="00D61990"/>
    <w:rsid w:val="00D64C19"/>
    <w:rsid w:val="00D77148"/>
    <w:rsid w:val="00D80158"/>
    <w:rsid w:val="00D80558"/>
    <w:rsid w:val="00DB0311"/>
    <w:rsid w:val="00DB0989"/>
    <w:rsid w:val="00DB11B7"/>
    <w:rsid w:val="00DD3309"/>
    <w:rsid w:val="00DD5A0E"/>
    <w:rsid w:val="00DE4820"/>
    <w:rsid w:val="00DF48D4"/>
    <w:rsid w:val="00E10DDE"/>
    <w:rsid w:val="00E11F9D"/>
    <w:rsid w:val="00E30447"/>
    <w:rsid w:val="00E36231"/>
    <w:rsid w:val="00E365D2"/>
    <w:rsid w:val="00E75F67"/>
    <w:rsid w:val="00E91586"/>
    <w:rsid w:val="00E9317C"/>
    <w:rsid w:val="00EA1426"/>
    <w:rsid w:val="00EC20F4"/>
    <w:rsid w:val="00EF218B"/>
    <w:rsid w:val="00EF475D"/>
    <w:rsid w:val="00EF5C82"/>
    <w:rsid w:val="00EF6678"/>
    <w:rsid w:val="00F20261"/>
    <w:rsid w:val="00F22DB3"/>
    <w:rsid w:val="00F268B7"/>
    <w:rsid w:val="00F30456"/>
    <w:rsid w:val="00F3256F"/>
    <w:rsid w:val="00F43AF2"/>
    <w:rsid w:val="00F5025A"/>
    <w:rsid w:val="00F57586"/>
    <w:rsid w:val="00F93CE2"/>
    <w:rsid w:val="00F9515C"/>
    <w:rsid w:val="00FB1FEB"/>
    <w:rsid w:val="00FC3F21"/>
    <w:rsid w:val="00FC53B8"/>
    <w:rsid w:val="00FC6211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BC8E37"/>
  <w15:docId w15:val="{C7B49178-9684-4160-9586-512EF4E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D60"/>
    <w:pPr>
      <w:spacing w:after="200" w:line="276" w:lineRule="auto"/>
    </w:pPr>
    <w:rPr>
      <w:rFonts w:cs="Calibri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E3EC9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F93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3CE2"/>
    <w:pPr>
      <w:spacing w:line="240" w:lineRule="auto"/>
    </w:pPr>
    <w:rPr>
      <w:sz w:val="20"/>
      <w:szCs w:val="20"/>
      <w:lang w:val="sk-SK" w:eastAsia="sk-SK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3C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3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3C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93CE2"/>
    <w:pPr>
      <w:spacing w:after="0" w:line="240" w:lineRule="auto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3C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93C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65E20"/>
  </w:style>
  <w:style w:type="paragraph" w:styleId="Fuzeile">
    <w:name w:val="footer"/>
    <w:basedOn w:val="Standard"/>
    <w:link w:val="Fu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65E20"/>
  </w:style>
  <w:style w:type="character" w:styleId="BesuchterHyperlink">
    <w:name w:val="FollowedHyperlink"/>
    <w:basedOn w:val="Absatz-Standardschriftart"/>
    <w:uiPriority w:val="99"/>
    <w:semiHidden/>
    <w:rsid w:val="00771219"/>
    <w:rPr>
      <w:color w:val="800080"/>
      <w:u w:val="single"/>
    </w:rPr>
  </w:style>
  <w:style w:type="table" w:styleId="Tabellenraster">
    <w:name w:val="Table Grid"/>
    <w:basedOn w:val="NormaleTabelle"/>
    <w:uiPriority w:val="99"/>
    <w:rsid w:val="001235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42326C"/>
    <w:rPr>
      <w:rFonts w:cs="Calibri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uiPriority w:val="99"/>
    <w:rsid w:val="0042326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rzhenevych@io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.jasso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>bf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Conference of Spa-ce</dc:title>
  <dc:subject/>
  <dc:creator>Reviewer</dc:creator>
  <cp:keywords/>
  <dc:description/>
  <cp:lastModifiedBy>Artem Korzhenevych</cp:lastModifiedBy>
  <cp:revision>8</cp:revision>
  <cp:lastPrinted>2016-05-23T09:57:00Z</cp:lastPrinted>
  <dcterms:created xsi:type="dcterms:W3CDTF">2021-06-01T06:42:00Z</dcterms:created>
  <dcterms:modified xsi:type="dcterms:W3CDTF">2022-08-01T10:21:00Z</dcterms:modified>
</cp:coreProperties>
</file>